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A6" w:rsidRPr="006633A6" w:rsidRDefault="006633A6" w:rsidP="006633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AT"/>
        </w:rPr>
      </w:pPr>
      <w:bookmarkStart w:id="0" w:name="_GoBack"/>
      <w:bookmarkEnd w:id="0"/>
      <w:r w:rsidRPr="006633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AT"/>
        </w:rPr>
        <w:t>Für Richtigkeit, Vollständigkeit und Aktualität der Angaben wird keine Haftung übernommen!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666"/>
        <w:gridCol w:w="1162"/>
        <w:gridCol w:w="1310"/>
        <w:gridCol w:w="2602"/>
        <w:gridCol w:w="1667"/>
      </w:tblGrid>
      <w:tr w:rsidR="006633A6" w:rsidRPr="006633A6" w:rsidTr="006633A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66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Bezirk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66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Gemeinde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66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Sperre ab 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66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aufgehoben am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66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betrifft Gemeinden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66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Bescheid Nr.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KI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Molln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Inzersdorf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26.03.2019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26.06.2019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Molln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Inzersdorf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Vet-2018-562270/6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KI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Inzersdorf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15.04.2019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27.06.2019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Inzersdorf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Schlierbach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Pettenbach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>, Steinbach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BHKIVet-2019-119590/7-MAI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St. Johann a.W.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12.04.2019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29.07.2019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val="en-US" w:eastAsia="de-AT"/>
              </w:rPr>
            </w:pPr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St. Johann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a.W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.,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Aspach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,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Höhnhart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, Maria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Schmolln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BHBRVet-2019-108878/9-PIS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Lohnsburg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07.05.2019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Lohnsburg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Mettmach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BHRIVet-2016-241345/44-H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St. Johann a. W.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06.05.2019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Aspach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St. Johann a. W.,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Höhnhart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Maria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Schmolln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BHBRVet-2019-108878/16-SPC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Lohnsburg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04.06.2019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Lohnsburg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Mettmach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BHRIVet-2016-241345/50-H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St. Johann a. W.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04.06.2019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val="en-US"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Aspach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, St. Johann a. W.,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Höhnhart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BHBRVet-2019-108878/35-SPC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 xml:space="preserve">St. Johann a. W. 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04.06.2019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 xml:space="preserve">Maria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Schmolln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St. Johann a. W.,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Schalchen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BHRVet-2019-108878/36-PIS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 xml:space="preserve">St. Johann a. W. 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06.06.2019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val="en-US" w:eastAsia="de-AT"/>
              </w:rPr>
            </w:pPr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Maria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Schmolln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, St. Johann a. W. 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BHRVet-2019-108878/40-SPC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Höhnhart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17.06.2019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val="en-US"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Aspach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, St. Johann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a.W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.,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Höhnhart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BHRVet-2019-108878/53-PIS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Höhnhart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16.07.2019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val="en-US" w:eastAsia="de-AT"/>
              </w:rPr>
            </w:pP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Aspach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, St. Johann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a.W</w:t>
            </w:r>
            <w:proofErr w:type="spellEnd"/>
            <w:r w:rsidRPr="006633A6">
              <w:rPr>
                <w:rFonts w:ascii="Arial" w:eastAsia="Times New Roman" w:hAnsi="Arial" w:cs="Arial"/>
                <w:lang w:val="en-US" w:eastAsia="de-AT"/>
              </w:rPr>
              <w:t xml:space="preserve">., </w:t>
            </w:r>
            <w:proofErr w:type="spellStart"/>
            <w:r w:rsidRPr="006633A6">
              <w:rPr>
                <w:rFonts w:ascii="Arial" w:eastAsia="Times New Roman" w:hAnsi="Arial" w:cs="Arial"/>
                <w:lang w:val="en-US" w:eastAsia="de-AT"/>
              </w:rPr>
              <w:t>Höhnhart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BHRVet-2019-108878/68-SPC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VB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Niederthalheim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01.08.2019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 xml:space="preserve">Niederthalheim,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Schlatt</w:t>
            </w:r>
            <w:proofErr w:type="spellEnd"/>
            <w:r w:rsidRPr="006633A6">
              <w:rPr>
                <w:rFonts w:ascii="Arial" w:eastAsia="Times New Roman" w:hAnsi="Arial" w:cs="Arial"/>
                <w:lang w:eastAsia="de-AT"/>
              </w:rPr>
              <w:t xml:space="preserve">, Oberndorf bei Schwanenstadt,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Atzbach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BHVBVet-2019-236455/27-HC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UU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Herzogsdorf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06.08.2019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 xml:space="preserve">Herzogsdorf, St. Gotthard,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Gramastetten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BHUUVet-2019-362263/7-KA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UU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Herzogsdorf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06.08.2019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Herzogsdorf, St. Gotthard, Feldkirchen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BHUUVet-2019-362263/5-Ka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UU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Herzogsdorf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14.08.2019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 xml:space="preserve">Herzogsdorf, St. Gotthard,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Gramastetten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BHUUVet-2019-371912/3-Ma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UU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Herzogsdorf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27.08.2019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 xml:space="preserve">Herzogsdorf, St. Gotthard,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Gramastetten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BHUUVet-2019-394235/3-Pir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UU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Herzogsdorf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27.08.2019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 xml:space="preserve">Herzogsdorf, St. Gotthard, </w:t>
            </w:r>
            <w:proofErr w:type="spellStart"/>
            <w:r w:rsidRPr="006633A6">
              <w:rPr>
                <w:rFonts w:ascii="Arial" w:eastAsia="Times New Roman" w:hAnsi="Arial" w:cs="Arial"/>
                <w:lang w:eastAsia="de-AT"/>
              </w:rPr>
              <w:t>Gramastetten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BHUUVet-2019-393887/3-Pir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RO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St. Martin im Mühlkreis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02.09.2019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St. Martin i. Mühlkreis, Niederwaldkirchen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BHROVetR-2019-366687/25-LM/SM</w:t>
            </w:r>
          </w:p>
        </w:tc>
      </w:tr>
      <w:tr w:rsidR="006633A6" w:rsidRPr="006633A6" w:rsidTr="00663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UU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St. Martin im Mühlkreis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10.09.2019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Herzogsdorf, Feldkirchen, St. Gotthard</w:t>
            </w:r>
          </w:p>
        </w:tc>
        <w:tc>
          <w:tcPr>
            <w:tcW w:w="0" w:type="auto"/>
            <w:vAlign w:val="center"/>
            <w:hideMark/>
          </w:tcPr>
          <w:p w:rsidR="006633A6" w:rsidRPr="006633A6" w:rsidRDefault="006633A6" w:rsidP="006633A6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6633A6">
              <w:rPr>
                <w:rFonts w:ascii="Arial" w:eastAsia="Times New Roman" w:hAnsi="Arial" w:cs="Arial"/>
                <w:lang w:eastAsia="de-AT"/>
              </w:rPr>
              <w:t>BHRUUVet-2019-420308/2-Pir</w:t>
            </w:r>
          </w:p>
        </w:tc>
      </w:tr>
    </w:tbl>
    <w:p w:rsidR="006535D0" w:rsidRPr="006633A6" w:rsidRDefault="006633A6">
      <w:pPr>
        <w:rPr>
          <w:rFonts w:ascii="Arial" w:hAnsi="Arial" w:cs="Arial"/>
        </w:rPr>
      </w:pPr>
    </w:p>
    <w:sectPr w:rsidR="006535D0" w:rsidRPr="00663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6"/>
    <w:rsid w:val="00601912"/>
    <w:rsid w:val="006633A6"/>
    <w:rsid w:val="009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63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33A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63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63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33A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63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Pall</dc:creator>
  <cp:lastModifiedBy>Manuela Pall</cp:lastModifiedBy>
  <cp:revision>1</cp:revision>
  <dcterms:created xsi:type="dcterms:W3CDTF">2019-09-16T11:34:00Z</dcterms:created>
  <dcterms:modified xsi:type="dcterms:W3CDTF">2019-09-16T11:37:00Z</dcterms:modified>
</cp:coreProperties>
</file>